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41.319992pt;margin-top:35.424297pt;width:329.3pt;height:17.650pt;mso-position-horizontal-relative:page;mso-position-vertical-relative:page;z-index:-9688" type="#_x0000_t202" filled="false" stroked="false">
            <v:textbox inset="0,0,0,0">
              <w:txbxContent>
                <w:p>
                  <w:pPr>
                    <w:spacing w:before="10"/>
                    <w:ind w:left="20" w:right="0" w:firstLine="0"/>
                    <w:jc w:val="left"/>
                    <w:rPr>
                      <w:b/>
                      <w:sz w:val="28"/>
                    </w:rPr>
                  </w:pPr>
                  <w:r>
                    <w:rPr>
                      <w:b/>
                      <w:sz w:val="28"/>
                    </w:rPr>
                    <w:t>RELEASE OF PART OF MORTGAGED PREMISES</w:t>
                  </w:r>
                </w:p>
              </w:txbxContent>
            </v:textbox>
            <w10:wrap type="none"/>
          </v:shape>
        </w:pict>
      </w:r>
      <w:r>
        <w:rPr/>
        <w:pict>
          <v:shape style="position:absolute;margin-left:80pt;margin-top:78.916687pt;width:134pt;height:15.45pt;mso-position-horizontal-relative:page;mso-position-vertical-relative:page;z-index:-9664" type="#_x0000_t202" filled="false" stroked="false">
            <v:textbox inset="0,0,0,0">
              <w:txbxContent>
                <w:p>
                  <w:pPr>
                    <w:pStyle w:val="BodyText"/>
                  </w:pPr>
                  <w:r>
                    <w:rPr/>
                    <w:t>This Indenture made this</w:t>
                  </w:r>
                </w:p>
              </w:txbxContent>
            </v:textbox>
            <w10:wrap type="none"/>
          </v:shape>
        </w:pict>
      </w:r>
      <w:r>
        <w:rPr/>
        <w:pict>
          <v:shape style="position:absolute;margin-left:252.052277pt;margin-top:78.916687pt;width:34.75pt;height:15.45pt;mso-position-horizontal-relative:page;mso-position-vertical-relative:page;z-index:-9640" type="#_x0000_t202" filled="false" stroked="false">
            <v:textbox inset="0,0,0,0">
              <w:txbxContent>
                <w:p>
                  <w:pPr>
                    <w:pStyle w:val="BodyText"/>
                  </w:pPr>
                  <w:r>
                    <w:rPr/>
                    <w:t>day of</w:t>
                  </w:r>
                </w:p>
              </w:txbxContent>
            </v:textbox>
            <w10:wrap type="none"/>
          </v:shape>
        </w:pict>
      </w:r>
      <w:r>
        <w:rPr/>
        <w:pict>
          <v:shape style="position:absolute;margin-left:321.439636pt;margin-top:78.916687pt;width:22.05pt;height:15.45pt;mso-position-horizontal-relative:page;mso-position-vertical-relative:page;z-index:-9616" type="#_x0000_t202" filled="false" stroked="false">
            <v:textbox inset="0,0,0,0">
              <w:txbxContent>
                <w:p>
                  <w:pPr>
                    <w:pStyle w:val="BodyText"/>
                  </w:pPr>
                  <w:r>
                    <w:rPr/>
                    <w:t>, 20</w:t>
                  </w:r>
                </w:p>
              </w:txbxContent>
            </v:textbox>
            <w10:wrap type="none"/>
          </v:shape>
        </w:pict>
      </w:r>
      <w:r>
        <w:rPr/>
        <w:pict>
          <v:shape style="position:absolute;margin-left:374.83963pt;margin-top:78.916687pt;width:54pt;height:15.45pt;mso-position-horizontal-relative:page;mso-position-vertical-relative:page;z-index:-9592" type="#_x0000_t202" filled="false" stroked="false">
            <v:textbox inset="0,0,0,0">
              <w:txbxContent>
                <w:p>
                  <w:pPr>
                    <w:pStyle w:val="BodyText"/>
                  </w:pPr>
                  <w:r>
                    <w:rPr/>
                    <w:t>, between</w:t>
                  </w:r>
                </w:p>
              </w:txbxContent>
            </v:textbox>
            <w10:wrap type="none"/>
          </v:shape>
        </w:pict>
      </w:r>
      <w:r>
        <w:rPr/>
        <w:pict>
          <v:shape style="position:absolute;margin-left:77.299507pt;margin-top:106.516541pt;width:490.75pt;height:15.45pt;mso-position-horizontal-relative:page;mso-position-vertical-relative:page;z-index:-9568" type="#_x0000_t202" filled="false" stroked="false">
            <v:textbox inset="0,0,0,0">
              <w:txbxContent>
                <w:p>
                  <w:pPr>
                    <w:pStyle w:val="BodyText"/>
                  </w:pPr>
                  <w:r>
                    <w:rPr/>
                    <w:t>, a bank organized and existing pursuant to the laws of the State of New York, having a</w:t>
                  </w:r>
                </w:p>
              </w:txbxContent>
            </v:textbox>
            <w10:wrap type="none"/>
          </v:shape>
        </w:pict>
      </w:r>
      <w:r>
        <w:rPr/>
        <w:pict>
          <v:shape style="position:absolute;margin-left:43.99963pt;margin-top:120.316422pt;width:156pt;height:15.45pt;mso-position-horizontal-relative:page;mso-position-vertical-relative:page;z-index:-9544" type="#_x0000_t202" filled="false" stroked="false">
            <v:textbox inset="0,0,0,0">
              <w:txbxContent>
                <w:p>
                  <w:pPr>
                    <w:pStyle w:val="BodyText"/>
                  </w:pPr>
                  <w:r>
                    <w:rPr/>
                    <w:t>principal place of business at</w:t>
                  </w:r>
                </w:p>
              </w:txbxContent>
            </v:textbox>
            <w10:wrap type="none"/>
          </v:shape>
        </w:pict>
      </w:r>
      <w:r>
        <w:rPr/>
        <w:pict>
          <v:shape style="position:absolute;margin-left:234.739517pt;margin-top:120.316422pt;width:82.05pt;height:15.45pt;mso-position-horizontal-relative:page;mso-position-vertical-relative:page;z-index:-9520" type="#_x0000_t202" filled="false" stroked="false">
            <v:textbox inset="0,0,0,0">
              <w:txbxContent>
                <w:p>
                  <w:pPr>
                    <w:pStyle w:val="BodyText"/>
                  </w:pPr>
                  <w:r>
                    <w:rPr/>
                    <w:t>, (“Mortgagee”)</w:t>
                  </w:r>
                </w:p>
              </w:txbxContent>
            </v:textbox>
            <w10:wrap type="none"/>
          </v:shape>
        </w:pict>
      </w:r>
      <w:r>
        <w:rPr/>
        <w:pict>
          <v:shape style="position:absolute;margin-left:43.999451pt;margin-top:147.916321pt;width:27.25pt;height:15.45pt;mso-position-horizontal-relative:page;mso-position-vertical-relative:page;z-index:-9496" type="#_x0000_t202" filled="false" stroked="false">
            <v:textbox inset="0,0,0,0">
              <w:txbxContent>
                <w:p>
                  <w:pPr>
                    <w:pStyle w:val="BodyText"/>
                  </w:pPr>
                  <w:r>
                    <w:rPr/>
                    <w:t>AND</w:t>
                  </w:r>
                </w:p>
              </w:txbxContent>
            </v:textbox>
            <w10:wrap type="none"/>
          </v:shape>
        </w:pict>
      </w:r>
      <w:r>
        <w:rPr/>
        <w:pict>
          <v:shape style="position:absolute;margin-left:77.299332pt;margin-top:175.516174pt;width:98.2pt;height:15.45pt;mso-position-horizontal-relative:page;mso-position-vertical-relative:page;z-index:-9472" type="#_x0000_t202" filled="false" stroked="false">
            <v:textbox inset="0,0,0,0">
              <w:txbxContent>
                <w:p>
                  <w:pPr>
                    <w:pStyle w:val="BodyText"/>
                  </w:pPr>
                  <w:r>
                    <w:rPr/>
                    <w:t>, with an office</w:t>
                  </w:r>
                  <w:r>
                    <w:rPr>
                      <w:spacing w:val="52"/>
                    </w:rPr>
                    <w:t> </w:t>
                  </w:r>
                  <w:r>
                    <w:rPr/>
                    <w:t>at</w:t>
                  </w:r>
                </w:p>
              </w:txbxContent>
            </v:textbox>
            <w10:wrap type="none"/>
          </v:shape>
        </w:pict>
      </w:r>
      <w:r>
        <w:rPr/>
        <w:pict>
          <v:shape style="position:absolute;margin-left:216.575775pt;margin-top:175.516174pt;width:351.3pt;height:15.45pt;mso-position-horizontal-relative:page;mso-position-vertical-relative:page;z-index:-9448" type="#_x0000_t202" filled="false" stroked="false">
            <v:textbox inset="0,0,0,0">
              <w:txbxContent>
                <w:p>
                  <w:pPr>
                    <w:pStyle w:val="BodyText"/>
                  </w:pPr>
                  <w:r>
                    <w:rPr/>
                    <w:t>( a domestic corporation organized and existing pursuant to the</w:t>
                  </w:r>
                </w:p>
              </w:txbxContent>
            </v:textbox>
            <w10:wrap type="none"/>
          </v:shape>
        </w:pict>
      </w:r>
      <w:r>
        <w:rPr/>
        <w:pict>
          <v:shape style="position:absolute;margin-left:43.99921pt;margin-top:189.316055pt;width:365.6pt;height:15.45pt;mso-position-horizontal-relative:page;mso-position-vertical-relative:page;z-index:-9424" type="#_x0000_t202" filled="false" stroked="false">
            <v:textbox inset="0,0,0,0">
              <w:txbxContent>
                <w:p>
                  <w:pPr>
                    <w:pStyle w:val="BodyText"/>
                  </w:pPr>
                  <w:r>
                    <w:rPr/>
                    <w:t>laws of the State of New York having a principal place of business at</w:t>
                  </w:r>
                </w:p>
              </w:txbxContent>
            </v:textbox>
            <w10:wrap type="none"/>
          </v:shape>
        </w:pict>
      </w:r>
      <w:r>
        <w:rPr/>
        <w:pict>
          <v:shape style="position:absolute;margin-left:444.259216pt;margin-top:189.316055pt;width:83.45pt;height:15.45pt;mso-position-horizontal-relative:page;mso-position-vertical-relative:page;z-index:-9400" type="#_x0000_t202" filled="false" stroked="false">
            <v:textbox inset="0,0,0,0">
              <w:txbxContent>
                <w:p>
                  <w:pPr>
                    <w:pStyle w:val="BodyText"/>
                  </w:pPr>
                  <w:r>
                    <w:rPr/>
                    <w:t>) (“Mortgagor”).</w:t>
                  </w:r>
                </w:p>
              </w:txbxContent>
            </v:textbox>
            <w10:wrap type="none"/>
          </v:shape>
        </w:pict>
      </w:r>
      <w:r>
        <w:rPr/>
        <w:pict>
          <v:shape style="position:absolute;margin-left:246.979187pt;margin-top:216.976013pt;width:118pt;height:15.45pt;mso-position-horizontal-relative:page;mso-position-vertical-relative:page;z-index:-9376" type="#_x0000_t202" filled="false" stroked="false">
            <v:textbox inset="0,0,0,0">
              <w:txbxContent>
                <w:p>
                  <w:pPr>
                    <w:spacing w:before="12"/>
                    <w:ind w:left="20" w:right="0" w:firstLine="0"/>
                    <w:jc w:val="left"/>
                    <w:rPr>
                      <w:b/>
                      <w:sz w:val="24"/>
                    </w:rPr>
                  </w:pPr>
                  <w:r>
                    <w:rPr>
                      <w:b/>
                      <w:sz w:val="24"/>
                    </w:rPr>
                    <w:t>W I T N E S S E T H :</w:t>
                  </w:r>
                </w:p>
              </w:txbxContent>
            </v:textbox>
            <w10:wrap type="none"/>
          </v:shape>
        </w:pict>
      </w:r>
      <w:r>
        <w:rPr/>
        <w:pict>
          <v:shape style="position:absolute;margin-left:43.999271pt;margin-top:244.515991pt;width:475.05pt;height:15.45pt;mso-position-horizontal-relative:page;mso-position-vertical-relative:page;z-index:-9352" type="#_x0000_t202" filled="false" stroked="false">
            <v:textbox inset="0,0,0,0">
              <w:txbxContent>
                <w:p>
                  <w:pPr>
                    <w:pStyle w:val="BodyText"/>
                  </w:pPr>
                  <w:r>
                    <w:rPr/>
                    <w:t>That the Mortgagee is the holder of the Mortgages listed hereinafter below (“Mortgages”);</w:t>
                  </w:r>
                </w:p>
              </w:txbxContent>
            </v:textbox>
            <w10:wrap type="none"/>
          </v:shape>
        </w:pict>
      </w:r>
      <w:r>
        <w:rPr/>
        <w:pict>
          <v:shape style="position:absolute;margin-left:79.999268pt;margin-top:272.115845pt;width:12.65pt;height:15.45pt;mso-position-horizontal-relative:page;mso-position-vertical-relative:page;z-index:-9328" type="#_x0000_t202" filled="false" stroked="false">
            <v:textbox inset="0,0,0,0">
              <w:txbxContent>
                <w:p>
                  <w:pPr>
                    <w:pStyle w:val="BodyText"/>
                  </w:pPr>
                  <w:r>
                    <w:rPr/>
                    <w:t>a)</w:t>
                  </w:r>
                </w:p>
              </w:txbxContent>
            </v:textbox>
            <w10:wrap type="none"/>
          </v:shape>
        </w:pict>
      </w:r>
      <w:r>
        <w:rPr/>
        <w:pict>
          <v:shape style="position:absolute;margin-left:115.984871pt;margin-top:272.115845pt;width:87.3pt;height:15.45pt;mso-position-horizontal-relative:page;mso-position-vertical-relative:page;z-index:-9304" type="#_x0000_t202" filled="false" stroked="false">
            <v:textbox inset="0,0,0,0">
              <w:txbxContent>
                <w:p>
                  <w:pPr>
                    <w:pStyle w:val="BodyText"/>
                  </w:pPr>
                  <w:r>
                    <w:rPr/>
                    <w:t>Mortgage dated</w:t>
                  </w:r>
                </w:p>
              </w:txbxContent>
            </v:textbox>
            <w10:wrap type="none"/>
          </v:shape>
        </w:pict>
      </w:r>
      <w:r>
        <w:rPr/>
        <w:pict>
          <v:shape style="position:absolute;margin-left:239.359268pt;margin-top:272.115845pt;width:5.3pt;height:15.45pt;mso-position-horizontal-relative:page;mso-position-vertical-relative:page;z-index:-9280" type="#_x0000_t202" filled="false" stroked="false">
            <v:textbox inset="0,0,0,0">
              <w:txbxContent>
                <w:p>
                  <w:pPr>
                    <w:pStyle w:val="BodyText"/>
                  </w:pPr>
                  <w:r>
                    <w:rPr>
                      <w:w w:val="100"/>
                    </w:rPr>
                    <w:t>,</w:t>
                  </w:r>
                </w:p>
              </w:txbxContent>
            </v:textbox>
            <w10:wrap type="none"/>
          </v:shape>
        </w:pict>
      </w:r>
      <w:r>
        <w:rPr/>
        <w:pict>
          <v:shape style="position:absolute;margin-left:285.321564pt;margin-top:272.115845pt;width:103.25pt;height:15.45pt;mso-position-horizontal-relative:page;mso-position-vertical-relative:page;z-index:-9256" type="#_x0000_t202" filled="false" stroked="false">
            <v:textbox inset="0,0,0,0">
              <w:txbxContent>
                <w:p>
                  <w:pPr>
                    <w:pStyle w:val="BodyText"/>
                  </w:pPr>
                  <w:r>
                    <w:rPr/>
                    <w:t>in the amount of $</w:t>
                  </w:r>
                </w:p>
              </w:txbxContent>
            </v:textbox>
            <w10:wrap type="none"/>
          </v:shape>
        </w:pict>
      </w:r>
      <w:r>
        <w:rPr/>
        <w:pict>
          <v:shape style="position:absolute;margin-left:424.611542pt;margin-top:272.115845pt;width:49.35pt;height:15.45pt;mso-position-horizontal-relative:page;mso-position-vertical-relative:page;z-index:-9232" type="#_x0000_t202" filled="false" stroked="false">
            <v:textbox inset="0,0,0,0">
              <w:txbxContent>
                <w:p>
                  <w:pPr>
                    <w:pStyle w:val="BodyText"/>
                  </w:pPr>
                  <w:r>
                    <w:rPr/>
                    <w:t>made by</w:t>
                  </w:r>
                </w:p>
              </w:txbxContent>
            </v:textbox>
            <w10:wrap type="none"/>
          </v:shape>
        </w:pict>
      </w:r>
      <w:r>
        <w:rPr/>
        <w:pict>
          <v:shape style="position:absolute;margin-left:512.481201pt;margin-top:272.115845pt;width:15.3pt;height:29.25pt;mso-position-horizontal-relative:page;mso-position-vertical-relative:page;z-index:-9208" type="#_x0000_t202" filled="false" stroked="false">
            <v:textbox inset="0,0,0,0">
              <w:txbxContent>
                <w:p>
                  <w:pPr>
                    <w:pStyle w:val="BodyText"/>
                    <w:ind w:right="-1" w:firstLine="42"/>
                  </w:pPr>
                  <w:r>
                    <w:rPr/>
                    <w:t>to on</w:t>
                  </w:r>
                </w:p>
              </w:txbxContent>
            </v:textbox>
            <w10:wrap type="none"/>
          </v:shape>
        </w:pict>
      </w:r>
      <w:r>
        <w:rPr/>
        <w:pict>
          <v:shape style="position:absolute;margin-left:562.578674pt;margin-top:272.115845pt;width:5.35pt;height:29.25pt;mso-position-horizontal-relative:page;mso-position-vertical-relative:page;z-index:-9184" type="#_x0000_t202" filled="false" stroked="false">
            <v:textbox inset="0,0,0,0">
              <w:txbxContent>
                <w:p>
                  <w:pPr>
                    <w:pStyle w:val="BodyText"/>
                    <w:ind w:left="21"/>
                  </w:pPr>
                  <w:r>
                    <w:rPr>
                      <w:w w:val="100"/>
                    </w:rPr>
                    <w:t>,</w:t>
                  </w:r>
                </w:p>
                <w:p>
                  <w:pPr>
                    <w:pStyle w:val="BodyText"/>
                    <w:spacing w:before="0"/>
                  </w:pPr>
                  <w:r>
                    <w:rPr>
                      <w:w w:val="100"/>
                    </w:rPr>
                    <w:t>,</w:t>
                  </w:r>
                </w:p>
              </w:txbxContent>
            </v:textbox>
            <w10:wrap type="none"/>
          </v:shape>
        </w:pict>
      </w:r>
      <w:r>
        <w:rPr/>
        <w:pict>
          <v:shape style="position:absolute;margin-left:115.998909pt;margin-top:285.915741pt;width:358.35pt;height:15.45pt;mso-position-horizontal-relative:page;mso-position-vertical-relative:page;z-index:-9160" type="#_x0000_t202" filled="false" stroked="false">
            <v:textbox inset="0,0,0,0">
              <w:txbxContent>
                <w:p>
                  <w:pPr>
                    <w:pStyle w:val="BodyText"/>
                  </w:pPr>
                  <w:r>
                    <w:rPr/>
                    <w:t>recorded in the Office of the (City Register) (Clerk) of the County of</w:t>
                  </w:r>
                </w:p>
              </w:txbxContent>
            </v:textbox>
            <w10:wrap type="none"/>
          </v:shape>
        </w:pict>
      </w:r>
      <w:r>
        <w:rPr/>
        <w:pict>
          <v:shape style="position:absolute;margin-left:152.781067pt;margin-top:299.715607pt;width:39.450pt;height:15.45pt;mso-position-horizontal-relative:page;mso-position-vertical-relative:page;z-index:-9136" type="#_x0000_t202" filled="false" stroked="false">
            <v:textbox inset="0,0,0,0">
              <w:txbxContent>
                <w:p>
                  <w:pPr>
                    <w:pStyle w:val="BodyText"/>
                  </w:pPr>
                  <w:r>
                    <w:rPr/>
                    <w:t>in Reel</w:t>
                  </w:r>
                </w:p>
              </w:txbxContent>
            </v:textbox>
            <w10:wrap type="none"/>
          </v:shape>
        </w:pict>
      </w:r>
      <w:r>
        <w:rPr/>
        <w:pict>
          <v:shape style="position:absolute;margin-left:227.118546pt;margin-top:299.715607pt;width:48.95pt;height:15.45pt;mso-position-horizontal-relative:page;mso-position-vertical-relative:page;z-index:-9112" type="#_x0000_t202" filled="false" stroked="false">
            <v:textbox inset="0,0,0,0">
              <w:txbxContent>
                <w:p>
                  <w:pPr>
                    <w:pStyle w:val="BodyText"/>
                  </w:pPr>
                  <w:r>
                    <w:rPr/>
                    <w:t>, at page</w:t>
                  </w:r>
                </w:p>
              </w:txbxContent>
            </v:textbox>
            <w10:wrap type="none"/>
          </v:shape>
        </w:pict>
      </w:r>
      <w:r>
        <w:rPr/>
        <w:pict>
          <v:shape style="position:absolute;margin-left:310.938538pt;margin-top:299.715607pt;width:257pt;height:15.45pt;mso-position-horizontal-relative:page;mso-position-vertical-relative:page;z-index:-9088" type="#_x0000_t202" filled="false" stroked="false">
            <v:textbox inset="0,0,0,0">
              <w:txbxContent>
                <w:p>
                  <w:pPr>
                    <w:pStyle w:val="BodyText"/>
                  </w:pPr>
                  <w:r>
                    <w:rPr/>
                    <w:t>, which Mortgage (has) (has not) been assigned</w:t>
                  </w:r>
                </w:p>
              </w:txbxContent>
            </v:textbox>
            <w10:wrap type="none"/>
          </v:shape>
        </w:pict>
      </w:r>
      <w:r>
        <w:rPr/>
        <w:pict>
          <v:shape style="position:absolute;margin-left:115.998428pt;margin-top:313.515503pt;width:185.1pt;height:43.05pt;mso-position-horizontal-relative:page;mso-position-vertical-relative:page;z-index:-9064" type="#_x0000_t202" filled="false" stroked="false">
            <v:textbox inset="0,0,0,0">
              <w:txbxContent>
                <w:p>
                  <w:pPr>
                    <w:pStyle w:val="BodyText"/>
                  </w:pPr>
                  <w:r>
                    <w:rPr/>
                    <w:t>of record (by Assignment dated Register) (Clerk) of the County of</w:t>
                  </w:r>
                </w:p>
                <w:p>
                  <w:pPr>
                    <w:pStyle w:val="BodyText"/>
                    <w:spacing w:before="0"/>
                    <w:ind w:left="685"/>
                  </w:pPr>
                  <w:r>
                    <w:rPr/>
                    <w:t>).</w:t>
                  </w:r>
                </w:p>
              </w:txbxContent>
            </v:textbox>
            <w10:wrap type="none"/>
          </v:shape>
        </w:pict>
      </w:r>
      <w:r>
        <w:rPr/>
        <w:pict>
          <v:shape style="position:absolute;margin-left:320.718445pt;margin-top:313.515503pt;width:5.3pt;height:15.45pt;mso-position-horizontal-relative:page;mso-position-vertical-relative:page;z-index:-9040" type="#_x0000_t202" filled="false" stroked="false">
            <v:textbox inset="0,0,0,0">
              <w:txbxContent>
                <w:p>
                  <w:pPr>
                    <w:pStyle w:val="BodyText"/>
                  </w:pPr>
                  <w:r>
                    <w:rPr>
                      <w:w w:val="100"/>
                    </w:rPr>
                    <w:t>,</w:t>
                  </w:r>
                </w:p>
              </w:txbxContent>
            </v:textbox>
            <w10:wrap type="none"/>
          </v:shape>
        </w:pict>
      </w:r>
      <w:r>
        <w:rPr/>
        <w:pict>
          <v:shape style="position:absolute;margin-left:364.640839pt;margin-top:313.515503pt;width:203.3pt;height:15.45pt;mso-position-horizontal-relative:page;mso-position-vertical-relative:page;z-index:-9016" type="#_x0000_t202" filled="false" stroked="false">
            <v:textbox inset="0,0,0,0">
              <w:txbxContent>
                <w:p>
                  <w:pPr>
                    <w:pStyle w:val="BodyText"/>
                  </w:pPr>
                  <w:r>
                    <w:rPr/>
                    <w:t>and recorded in the Office of the (City</w:t>
                  </w:r>
                </w:p>
              </w:txbxContent>
            </v:textbox>
            <w10:wrap type="none"/>
          </v:shape>
        </w:pict>
      </w:r>
      <w:r>
        <w:rPr/>
        <w:pict>
          <v:shape style="position:absolute;margin-left:341.900818pt;margin-top:327.315369pt;width:15.35pt;height:15.45pt;mso-position-horizontal-relative:page;mso-position-vertical-relative:page;z-index:-8992" type="#_x0000_t202" filled="false" stroked="false">
            <v:textbox inset="0,0,0,0">
              <w:txbxContent>
                <w:p>
                  <w:pPr>
                    <w:pStyle w:val="BodyText"/>
                  </w:pPr>
                  <w:r>
                    <w:rPr/>
                    <w:t>on</w:t>
                  </w:r>
                </w:p>
              </w:txbxContent>
            </v:textbox>
            <w10:wrap type="none"/>
          </v:shape>
        </w:pict>
      </w:r>
      <w:r>
        <w:rPr/>
        <w:pict>
          <v:shape style="position:absolute;margin-left:393.318176pt;margin-top:327.315369pt;width:5.3pt;height:15.45pt;mso-position-horizontal-relative:page;mso-position-vertical-relative:page;z-index:-8968" type="#_x0000_t202" filled="false" stroked="false">
            <v:textbox inset="0,0,0,0">
              <w:txbxContent>
                <w:p>
                  <w:pPr>
                    <w:pStyle w:val="BodyText"/>
                  </w:pPr>
                  <w:r>
                    <w:rPr>
                      <w:w w:val="100"/>
                    </w:rPr>
                    <w:t>,</w:t>
                  </w:r>
                </w:p>
              </w:txbxContent>
            </v:textbox>
            <w10:wrap type="none"/>
          </v:shape>
        </w:pict>
      </w:r>
      <w:r>
        <w:rPr/>
        <w:pict>
          <v:shape style="position:absolute;margin-left:439.520599pt;margin-top:327.315369pt;width:40.75pt;height:15.45pt;mso-position-horizontal-relative:page;mso-position-vertical-relative:page;z-index:-8944" type="#_x0000_t202" filled="false" stroked="false">
            <v:textbox inset="0,0,0,0">
              <w:txbxContent>
                <w:p>
                  <w:pPr>
                    <w:pStyle w:val="BodyText"/>
                  </w:pPr>
                  <w:r>
                    <w:rPr/>
                    <w:t>in Reel</w:t>
                  </w:r>
                </w:p>
              </w:txbxContent>
            </v:textbox>
            <w10:wrap type="none"/>
          </v:shape>
        </w:pict>
      </w:r>
      <w:r>
        <w:rPr/>
        <w:pict>
          <v:shape style="position:absolute;margin-left:516.378174pt;margin-top:327.315369pt;width:51.65pt;height:15.45pt;mso-position-horizontal-relative:page;mso-position-vertical-relative:page;z-index:-8920" type="#_x0000_t202" filled="false" stroked="false">
            <v:textbox inset="0,0,0,0">
              <w:txbxContent>
                <w:p>
                  <w:pPr>
                    <w:pStyle w:val="BodyText"/>
                  </w:pPr>
                  <w:r>
                    <w:rPr/>
                    <w:t>, at page</w:t>
                  </w:r>
                </w:p>
              </w:txbxContent>
            </v:textbox>
            <w10:wrap type="none"/>
          </v:shape>
        </w:pict>
      </w:r>
      <w:r>
        <w:rPr/>
        <w:pict>
          <v:shape style="position:absolute;margin-left:79.998718pt;margin-top:368.715332pt;width:12.65pt;height:15.45pt;mso-position-horizontal-relative:page;mso-position-vertical-relative:page;z-index:-8896" type="#_x0000_t202" filled="false" stroked="false">
            <v:textbox inset="0,0,0,0">
              <w:txbxContent>
                <w:p>
                  <w:pPr>
                    <w:pStyle w:val="BodyText"/>
                  </w:pPr>
                  <w:r>
                    <w:rPr/>
                    <w:t>b)</w:t>
                  </w:r>
                </w:p>
              </w:txbxContent>
            </v:textbox>
            <w10:wrap type="none"/>
          </v:shape>
        </w:pict>
      </w:r>
      <w:r>
        <w:rPr/>
        <w:pict>
          <v:shape style="position:absolute;margin-left:115.984322pt;margin-top:368.715332pt;width:87.3pt;height:15.45pt;mso-position-horizontal-relative:page;mso-position-vertical-relative:page;z-index:-8872" type="#_x0000_t202" filled="false" stroked="false">
            <v:textbox inset="0,0,0,0">
              <w:txbxContent>
                <w:p>
                  <w:pPr>
                    <w:pStyle w:val="BodyText"/>
                  </w:pPr>
                  <w:r>
                    <w:rPr/>
                    <w:t>Mortgage dated</w:t>
                  </w:r>
                </w:p>
              </w:txbxContent>
            </v:textbox>
            <w10:wrap type="none"/>
          </v:shape>
        </w:pict>
      </w:r>
      <w:r>
        <w:rPr/>
        <w:pict>
          <v:shape style="position:absolute;margin-left:239.358719pt;margin-top:368.715332pt;width:5.3pt;height:15.45pt;mso-position-horizontal-relative:page;mso-position-vertical-relative:page;z-index:-8848" type="#_x0000_t202" filled="false" stroked="false">
            <v:textbox inset="0,0,0,0">
              <w:txbxContent>
                <w:p>
                  <w:pPr>
                    <w:pStyle w:val="BodyText"/>
                  </w:pPr>
                  <w:r>
                    <w:rPr>
                      <w:w w:val="100"/>
                    </w:rPr>
                    <w:t>,</w:t>
                  </w:r>
                </w:p>
              </w:txbxContent>
            </v:textbox>
            <w10:wrap type="none"/>
          </v:shape>
        </w:pict>
      </w:r>
      <w:r>
        <w:rPr/>
        <w:pict>
          <v:shape style="position:absolute;margin-left:285.321014pt;margin-top:368.715332pt;width:103.25pt;height:15.45pt;mso-position-horizontal-relative:page;mso-position-vertical-relative:page;z-index:-8824" type="#_x0000_t202" filled="false" stroked="false">
            <v:textbox inset="0,0,0,0">
              <w:txbxContent>
                <w:p>
                  <w:pPr>
                    <w:pStyle w:val="BodyText"/>
                  </w:pPr>
                  <w:r>
                    <w:rPr/>
                    <w:t>in the amount of $</w:t>
                  </w:r>
                </w:p>
              </w:txbxContent>
            </v:textbox>
            <w10:wrap type="none"/>
          </v:shape>
        </w:pict>
      </w:r>
      <w:r>
        <w:rPr/>
        <w:pict>
          <v:shape style="position:absolute;margin-left:424.610992pt;margin-top:368.715332pt;width:49.35pt;height:15.45pt;mso-position-horizontal-relative:page;mso-position-vertical-relative:page;z-index:-8800" type="#_x0000_t202" filled="false" stroked="false">
            <v:textbox inset="0,0,0,0">
              <w:txbxContent>
                <w:p>
                  <w:pPr>
                    <w:pStyle w:val="BodyText"/>
                  </w:pPr>
                  <w:r>
                    <w:rPr/>
                    <w:t>made by</w:t>
                  </w:r>
                </w:p>
              </w:txbxContent>
            </v:textbox>
            <w10:wrap type="none"/>
          </v:shape>
        </w:pict>
      </w:r>
      <w:r>
        <w:rPr/>
        <w:pict>
          <v:shape style="position:absolute;margin-left:512.480652pt;margin-top:368.715332pt;width:15.3pt;height:29.25pt;mso-position-horizontal-relative:page;mso-position-vertical-relative:page;z-index:-8776" type="#_x0000_t202" filled="false" stroked="false">
            <v:textbox inset="0,0,0,0">
              <w:txbxContent>
                <w:p>
                  <w:pPr>
                    <w:pStyle w:val="BodyText"/>
                    <w:ind w:right="-1" w:firstLine="42"/>
                  </w:pPr>
                  <w:r>
                    <w:rPr/>
                    <w:t>to on</w:t>
                  </w:r>
                </w:p>
              </w:txbxContent>
            </v:textbox>
            <w10:wrap type="none"/>
          </v:shape>
        </w:pict>
      </w:r>
      <w:r>
        <w:rPr/>
        <w:pict>
          <v:shape style="position:absolute;margin-left:562.578125pt;margin-top:368.715332pt;width:5.35pt;height:29.25pt;mso-position-horizontal-relative:page;mso-position-vertical-relative:page;z-index:-8752" type="#_x0000_t202" filled="false" stroked="false">
            <v:textbox inset="0,0,0,0">
              <w:txbxContent>
                <w:p>
                  <w:pPr>
                    <w:pStyle w:val="BodyText"/>
                    <w:ind w:left="21"/>
                  </w:pPr>
                  <w:r>
                    <w:rPr>
                      <w:w w:val="100"/>
                    </w:rPr>
                    <w:t>,</w:t>
                  </w:r>
                </w:p>
                <w:p>
                  <w:pPr>
                    <w:pStyle w:val="BodyText"/>
                    <w:spacing w:before="0"/>
                  </w:pPr>
                  <w:r>
                    <w:rPr>
                      <w:w w:val="100"/>
                    </w:rPr>
                    <w:t>,</w:t>
                  </w:r>
                </w:p>
              </w:txbxContent>
            </v:textbox>
            <w10:wrap type="none"/>
          </v:shape>
        </w:pict>
      </w:r>
      <w:r>
        <w:rPr/>
        <w:pict>
          <v:shape style="position:absolute;margin-left:115.99836pt;margin-top:382.515198pt;width:358.35pt;height:15.45pt;mso-position-horizontal-relative:page;mso-position-vertical-relative:page;z-index:-8728" type="#_x0000_t202" filled="false" stroked="false">
            <v:textbox inset="0,0,0,0">
              <w:txbxContent>
                <w:p>
                  <w:pPr>
                    <w:pStyle w:val="BodyText"/>
                  </w:pPr>
                  <w:r>
                    <w:rPr/>
                    <w:t>recorded in the Office of the (City Register) (Clerk) of the County of</w:t>
                  </w:r>
                </w:p>
              </w:txbxContent>
            </v:textbox>
            <w10:wrap type="none"/>
          </v:shape>
        </w:pict>
      </w:r>
      <w:r>
        <w:rPr/>
        <w:pict>
          <v:shape style="position:absolute;margin-left:152.780518pt;margin-top:396.315094pt;width:39.450pt;height:15.45pt;mso-position-horizontal-relative:page;mso-position-vertical-relative:page;z-index:-8704" type="#_x0000_t202" filled="false" stroked="false">
            <v:textbox inset="0,0,0,0">
              <w:txbxContent>
                <w:p>
                  <w:pPr>
                    <w:pStyle w:val="BodyText"/>
                  </w:pPr>
                  <w:r>
                    <w:rPr/>
                    <w:t>in Reel</w:t>
                  </w:r>
                </w:p>
              </w:txbxContent>
            </v:textbox>
            <w10:wrap type="none"/>
          </v:shape>
        </w:pict>
      </w:r>
      <w:r>
        <w:rPr/>
        <w:pict>
          <v:shape style="position:absolute;margin-left:227.117996pt;margin-top:396.315094pt;width:48.95pt;height:15.45pt;mso-position-horizontal-relative:page;mso-position-vertical-relative:page;z-index:-8680" type="#_x0000_t202" filled="false" stroked="false">
            <v:textbox inset="0,0,0,0">
              <w:txbxContent>
                <w:p>
                  <w:pPr>
                    <w:pStyle w:val="BodyText"/>
                  </w:pPr>
                  <w:r>
                    <w:rPr/>
                    <w:t>, at page</w:t>
                  </w:r>
                </w:p>
              </w:txbxContent>
            </v:textbox>
            <w10:wrap type="none"/>
          </v:shape>
        </w:pict>
      </w:r>
      <w:r>
        <w:rPr/>
        <w:pict>
          <v:shape style="position:absolute;margin-left:310.937988pt;margin-top:396.315094pt;width:257pt;height:15.45pt;mso-position-horizontal-relative:page;mso-position-vertical-relative:page;z-index:-8656" type="#_x0000_t202" filled="false" stroked="false">
            <v:textbox inset="0,0,0,0">
              <w:txbxContent>
                <w:p>
                  <w:pPr>
                    <w:pStyle w:val="BodyText"/>
                  </w:pPr>
                  <w:r>
                    <w:rPr/>
                    <w:t>, which Mortgage (has) (has not) been assigned</w:t>
                  </w:r>
                </w:p>
              </w:txbxContent>
            </v:textbox>
            <w10:wrap type="none"/>
          </v:shape>
        </w:pict>
      </w:r>
      <w:r>
        <w:rPr/>
        <w:pict>
          <v:shape style="position:absolute;margin-left:115.997879pt;margin-top:410.11496pt;width:185.1pt;height:43.05pt;mso-position-horizontal-relative:page;mso-position-vertical-relative:page;z-index:-8632" type="#_x0000_t202" filled="false" stroked="false">
            <v:textbox inset="0,0,0,0">
              <w:txbxContent>
                <w:p>
                  <w:pPr>
                    <w:pStyle w:val="BodyText"/>
                  </w:pPr>
                  <w:r>
                    <w:rPr/>
                    <w:t>of record (by Assignment dated Register) (Clerk) of the County of</w:t>
                  </w:r>
                </w:p>
                <w:p>
                  <w:pPr>
                    <w:pStyle w:val="BodyText"/>
                    <w:spacing w:before="0"/>
                    <w:ind w:left="686"/>
                  </w:pPr>
                  <w:r>
                    <w:rPr/>
                    <w:t>).</w:t>
                  </w:r>
                </w:p>
              </w:txbxContent>
            </v:textbox>
            <w10:wrap type="none"/>
          </v:shape>
        </w:pict>
      </w:r>
      <w:r>
        <w:rPr/>
        <w:pict>
          <v:shape style="position:absolute;margin-left:320.717865pt;margin-top:410.11496pt;width:5.3pt;height:15.45pt;mso-position-horizontal-relative:page;mso-position-vertical-relative:page;z-index:-8608" type="#_x0000_t202" filled="false" stroked="false">
            <v:textbox inset="0,0,0,0">
              <w:txbxContent>
                <w:p>
                  <w:pPr>
                    <w:pStyle w:val="BodyText"/>
                  </w:pPr>
                  <w:r>
                    <w:rPr>
                      <w:w w:val="100"/>
                    </w:rPr>
                    <w:t>,</w:t>
                  </w:r>
                </w:p>
              </w:txbxContent>
            </v:textbox>
            <w10:wrap type="none"/>
          </v:shape>
        </w:pict>
      </w:r>
      <w:r>
        <w:rPr/>
        <w:pict>
          <v:shape style="position:absolute;margin-left:364.640289pt;margin-top:410.11496pt;width:203.3pt;height:15.45pt;mso-position-horizontal-relative:page;mso-position-vertical-relative:page;z-index:-8584" type="#_x0000_t202" filled="false" stroked="false">
            <v:textbox inset="0,0,0,0">
              <w:txbxContent>
                <w:p>
                  <w:pPr>
                    <w:pStyle w:val="BodyText"/>
                  </w:pPr>
                  <w:r>
                    <w:rPr/>
                    <w:t>and recorded in the Office of the (City</w:t>
                  </w:r>
                </w:p>
              </w:txbxContent>
            </v:textbox>
            <w10:wrap type="none"/>
          </v:shape>
        </w:pict>
      </w:r>
      <w:r>
        <w:rPr/>
        <w:pict>
          <v:shape style="position:absolute;margin-left:341.902191pt;margin-top:423.916534pt;width:15.35pt;height:15.45pt;mso-position-horizontal-relative:page;mso-position-vertical-relative:page;z-index:-8560" type="#_x0000_t202" filled="false" stroked="false">
            <v:textbox inset="0,0,0,0">
              <w:txbxContent>
                <w:p>
                  <w:pPr>
                    <w:pStyle w:val="BodyText"/>
                  </w:pPr>
                  <w:r>
                    <w:rPr/>
                    <w:t>on</w:t>
                  </w:r>
                </w:p>
              </w:txbxContent>
            </v:textbox>
            <w10:wrap type="none"/>
          </v:shape>
        </w:pict>
      </w:r>
      <w:r>
        <w:rPr/>
        <w:pict>
          <v:shape style="position:absolute;margin-left:393.31955pt;margin-top:423.916534pt;width:5.3pt;height:15.45pt;mso-position-horizontal-relative:page;mso-position-vertical-relative:page;z-index:-8536" type="#_x0000_t202" filled="false" stroked="false">
            <v:textbox inset="0,0,0,0">
              <w:txbxContent>
                <w:p>
                  <w:pPr>
                    <w:pStyle w:val="BodyText"/>
                  </w:pPr>
                  <w:r>
                    <w:rPr>
                      <w:w w:val="100"/>
                    </w:rPr>
                    <w:t>,</w:t>
                  </w:r>
                </w:p>
              </w:txbxContent>
            </v:textbox>
            <w10:wrap type="none"/>
          </v:shape>
        </w:pict>
      </w:r>
      <w:r>
        <w:rPr/>
        <w:pict>
          <v:shape style="position:absolute;margin-left:439.521973pt;margin-top:423.916534pt;width:40.75pt;height:15.45pt;mso-position-horizontal-relative:page;mso-position-vertical-relative:page;z-index:-8512" type="#_x0000_t202" filled="false" stroked="false">
            <v:textbox inset="0,0,0,0">
              <w:txbxContent>
                <w:p>
                  <w:pPr>
                    <w:pStyle w:val="BodyText"/>
                  </w:pPr>
                  <w:r>
                    <w:rPr/>
                    <w:t>in Reel</w:t>
                  </w:r>
                </w:p>
              </w:txbxContent>
            </v:textbox>
            <w10:wrap type="none"/>
          </v:shape>
        </w:pict>
      </w:r>
      <w:r>
        <w:rPr/>
        <w:pict>
          <v:shape style="position:absolute;margin-left:516.379578pt;margin-top:423.916534pt;width:51.65pt;height:15.45pt;mso-position-horizontal-relative:page;mso-position-vertical-relative:page;z-index:-8488" type="#_x0000_t202" filled="false" stroked="false">
            <v:textbox inset="0,0,0,0">
              <w:txbxContent>
                <w:p>
                  <w:pPr>
                    <w:pStyle w:val="BodyText"/>
                  </w:pPr>
                  <w:r>
                    <w:rPr/>
                    <w:t>, at page</w:t>
                  </w:r>
                </w:p>
              </w:txbxContent>
            </v:textbox>
            <w10:wrap type="none"/>
          </v:shape>
        </w:pict>
      </w:r>
      <w:r>
        <w:rPr/>
        <w:pict>
          <v:shape style="position:absolute;margin-left:79.999908pt;margin-top:465.316498pt;width:11.95pt;height:15.45pt;mso-position-horizontal-relative:page;mso-position-vertical-relative:page;z-index:-8464" type="#_x0000_t202" filled="false" stroked="false">
            <v:textbox inset="0,0,0,0">
              <w:txbxContent>
                <w:p>
                  <w:pPr>
                    <w:pStyle w:val="BodyText"/>
                  </w:pPr>
                  <w:r>
                    <w:rPr/>
                    <w:t>c)</w:t>
                  </w:r>
                </w:p>
              </w:txbxContent>
            </v:textbox>
            <w10:wrap type="none"/>
          </v:shape>
        </w:pict>
      </w:r>
      <w:r>
        <w:rPr/>
        <w:pict>
          <v:shape style="position:absolute;margin-left:115.975548pt;margin-top:465.316498pt;width:324.150pt;height:15.45pt;mso-position-horizontal-relative:page;mso-position-vertical-relative:page;z-index:-8440" type="#_x0000_t202" filled="false" stroked="false">
            <v:textbox inset="0,0,0,0">
              <w:txbxContent>
                <w:p>
                  <w:pPr>
                    <w:pStyle w:val="BodyText"/>
                  </w:pPr>
                  <w:r>
                    <w:rPr/>
                    <w:t>Consolidation, Extension and Modification Agreement dated</w:t>
                  </w:r>
                </w:p>
              </w:txbxContent>
            </v:textbox>
            <w10:wrap type="none"/>
          </v:shape>
        </w:pict>
      </w:r>
      <w:r>
        <w:rPr/>
        <w:pict>
          <v:shape style="position:absolute;margin-left:475.699799pt;margin-top:465.316498pt;width:5.3pt;height:15.45pt;mso-position-horizontal-relative:page;mso-position-vertical-relative:page;z-index:-8416" type="#_x0000_t202" filled="false" stroked="false">
            <v:textbox inset="0,0,0,0">
              <w:txbxContent>
                <w:p>
                  <w:pPr>
                    <w:pStyle w:val="BodyText"/>
                  </w:pPr>
                  <w:r>
                    <w:rPr>
                      <w:w w:val="100"/>
                    </w:rPr>
                    <w:t>,</w:t>
                  </w:r>
                </w:p>
              </w:txbxContent>
            </v:textbox>
            <w10:wrap type="none"/>
          </v:shape>
        </w:pict>
      </w:r>
      <w:r>
        <w:rPr/>
        <w:pict>
          <v:shape style="position:absolute;margin-left:520.641968pt;margin-top:465.316498pt;width:47.3pt;height:15.45pt;mso-position-horizontal-relative:page;mso-position-vertical-relative:page;z-index:-8392" type="#_x0000_t202" filled="false" stroked="false">
            <v:textbox inset="0,0,0,0">
              <w:txbxContent>
                <w:p>
                  <w:pPr>
                    <w:pStyle w:val="BodyText"/>
                  </w:pPr>
                  <w:r>
                    <w:rPr/>
                    <w:t>between</w:t>
                  </w:r>
                </w:p>
              </w:txbxContent>
            </v:textbox>
            <w10:wrap type="none"/>
          </v:shape>
        </w:pict>
      </w:r>
      <w:r>
        <w:rPr/>
        <w:pict>
          <v:shape style="position:absolute;margin-left:153.022186pt;margin-top:479.116364pt;width:92.45pt;height:15.45pt;mso-position-horizontal-relative:page;mso-position-vertical-relative:page;z-index:-8368" type="#_x0000_t202" filled="false" stroked="false">
            <v:textbox inset="0,0,0,0">
              <w:txbxContent>
                <w:p>
                  <w:pPr>
                    <w:pStyle w:val="BodyText"/>
                  </w:pPr>
                  <w:r>
                    <w:rPr/>
                    <w:t>(“Mortgagor” and</w:t>
                  </w:r>
                </w:p>
              </w:txbxContent>
            </v:textbox>
            <w10:wrap type="none"/>
          </v:shape>
        </w:pict>
      </w:r>
      <w:r>
        <w:rPr/>
        <w:pict>
          <v:shape style="position:absolute;margin-left:284.301941pt;margin-top:479.116364pt;width:283.650pt;height:15.45pt;mso-position-horizontal-relative:page;mso-position-vertical-relative:page;z-index:-8344" type="#_x0000_t202" filled="false" stroked="false">
            <v:textbox inset="0,0,0,0">
              <w:txbxContent>
                <w:p>
                  <w:pPr>
                    <w:pStyle w:val="BodyText"/>
                  </w:pPr>
                  <w:r>
                    <w:rPr/>
                    <w:t>(“Mortgagee”) (the “CEMA”) recorded in the Office of</w:t>
                  </w:r>
                </w:p>
              </w:txbxContent>
            </v:textbox>
            <w10:wrap type="none"/>
          </v:shape>
        </w:pict>
      </w:r>
      <w:r>
        <w:rPr/>
        <w:pict>
          <v:shape style="position:absolute;margin-left:115.999428pt;margin-top:492.91626pt;width:226.8pt;height:15.45pt;mso-position-horizontal-relative:page;mso-position-vertical-relative:page;z-index:-8320" type="#_x0000_t202" filled="false" stroked="false">
            <v:textbox inset="0,0,0,0">
              <w:txbxContent>
                <w:p>
                  <w:pPr>
                    <w:pStyle w:val="BodyText"/>
                  </w:pPr>
                  <w:r>
                    <w:rPr/>
                    <w:t>the (City Register) (Clerk) of the County of</w:t>
                  </w:r>
                </w:p>
              </w:txbxContent>
            </v:textbox>
            <w10:wrap type="none"/>
          </v:shape>
        </w:pict>
      </w:r>
      <w:r>
        <w:rPr/>
        <w:pict>
          <v:shape style="position:absolute;margin-left:381.08194pt;margin-top:492.91626pt;width:15.35pt;height:15.45pt;mso-position-horizontal-relative:page;mso-position-vertical-relative:page;z-index:-8296" type="#_x0000_t202" filled="false" stroked="false">
            <v:textbox inset="0,0,0,0">
              <w:txbxContent>
                <w:p>
                  <w:pPr>
                    <w:pStyle w:val="BodyText"/>
                  </w:pPr>
                  <w:r>
                    <w:rPr/>
                    <w:t>on</w:t>
                  </w:r>
                </w:p>
              </w:txbxContent>
            </v:textbox>
            <w10:wrap type="none"/>
          </v:shape>
        </w:pict>
      </w:r>
      <w:r>
        <w:rPr/>
        <w:pict>
          <v:shape style="position:absolute;margin-left:431.239563pt;margin-top:492.91626pt;width:5.3pt;height:15.45pt;mso-position-horizontal-relative:page;mso-position-vertical-relative:page;z-index:-8272" type="#_x0000_t202" filled="false" stroked="false">
            <v:textbox inset="0,0,0,0">
              <w:txbxContent>
                <w:p>
                  <w:pPr>
                    <w:pStyle w:val="BodyText"/>
                  </w:pPr>
                  <w:r>
                    <w:rPr>
                      <w:w w:val="100"/>
                    </w:rPr>
                    <w:t>,</w:t>
                  </w:r>
                </w:p>
              </w:txbxContent>
            </v:textbox>
            <w10:wrap type="none"/>
          </v:shape>
        </w:pict>
      </w:r>
      <w:r>
        <w:rPr/>
        <w:pict>
          <v:shape style="position:absolute;margin-left:474.861725pt;margin-top:492.91626pt;width:39.450pt;height:15.45pt;mso-position-horizontal-relative:page;mso-position-vertical-relative:page;z-index:-8248" type="#_x0000_t202" filled="false" stroked="false">
            <v:textbox inset="0,0,0,0">
              <w:txbxContent>
                <w:p>
                  <w:pPr>
                    <w:pStyle w:val="BodyText"/>
                  </w:pPr>
                  <w:r>
                    <w:rPr/>
                    <w:t>in Reel</w:t>
                  </w:r>
                </w:p>
              </w:txbxContent>
            </v:textbox>
            <w10:wrap type="none"/>
          </v:shape>
        </w:pict>
      </w:r>
      <w:r>
        <w:rPr/>
        <w:pict>
          <v:shape style="position:absolute;margin-left:549.139648pt;margin-top:492.91626pt;width:18.850pt;height:15.45pt;mso-position-horizontal-relative:page;mso-position-vertical-relative:page;z-index:-8224" type="#_x0000_t202" filled="false" stroked="false">
            <v:textbox inset="0,0,0,0">
              <w:txbxContent>
                <w:p>
                  <w:pPr>
                    <w:pStyle w:val="BodyText"/>
                  </w:pPr>
                  <w:r>
                    <w:rPr/>
                    <w:t>, at</w:t>
                  </w:r>
                </w:p>
              </w:txbxContent>
            </v:textbox>
            <w10:wrap type="none"/>
          </v:shape>
        </w:pict>
      </w:r>
      <w:r>
        <w:rPr/>
        <w:pict>
          <v:shape style="position:absolute;margin-left:115.999428pt;margin-top:506.716125pt;width:28.6pt;height:15.45pt;mso-position-horizontal-relative:page;mso-position-vertical-relative:page;z-index:-8200" type="#_x0000_t202" filled="false" stroked="false">
            <v:textbox inset="0,0,0,0">
              <w:txbxContent>
                <w:p>
                  <w:pPr>
                    <w:pStyle w:val="BodyText"/>
                  </w:pPr>
                  <w:r>
                    <w:rPr/>
                    <w:t>page</w:t>
                  </w:r>
                </w:p>
              </w:txbxContent>
            </v:textbox>
            <w10:wrap type="none"/>
          </v:shape>
        </w:pict>
      </w:r>
      <w:r>
        <w:rPr/>
        <w:pict>
          <v:shape style="position:absolute;margin-left:179.959427pt;margin-top:506.716125pt;width:388pt;height:15.45pt;mso-position-horizontal-relative:page;mso-position-vertical-relative:page;z-index:-8176" type="#_x0000_t202" filled="false" stroked="false">
            <v:textbox inset="0,0,0,0">
              <w:txbxContent>
                <w:p>
                  <w:pPr>
                    <w:pStyle w:val="BodyText"/>
                  </w:pPr>
                  <w:r>
                    <w:rPr/>
                    <w:t>, whereby the mortgages referred to in “a &amp; b” above were consolidated</w:t>
                  </w:r>
                </w:p>
              </w:txbxContent>
            </v:textbox>
            <w10:wrap type="none"/>
          </v:shape>
        </w:pict>
      </w:r>
      <w:r>
        <w:rPr/>
        <w:pict>
          <v:shape style="position:absolute;margin-left:115.999672pt;margin-top:520.515991pt;width:352.1pt;height:15.45pt;mso-position-horizontal-relative:page;mso-position-vertical-relative:page;z-index:-8152" type="#_x0000_t202" filled="false" stroked="false">
            <v:textbox inset="0,0,0,0">
              <w:txbxContent>
                <w:p>
                  <w:pPr>
                    <w:pStyle w:val="BodyText"/>
                  </w:pPr>
                  <w:r>
                    <w:rPr/>
                    <w:t>so as to form a first mortgage lien on the Premises in the sum of $</w:t>
                  </w:r>
                </w:p>
              </w:txbxContent>
            </v:textbox>
            <w10:wrap type="none"/>
          </v:shape>
        </w:pict>
      </w:r>
      <w:r>
        <w:rPr/>
        <w:pict>
          <v:shape style="position:absolute;margin-left:499.399658pt;margin-top:520.515991pt;width:5.3pt;height:15.45pt;mso-position-horizontal-relative:page;mso-position-vertical-relative:page;z-index:-8128" type="#_x0000_t202" filled="false" stroked="false">
            <v:textbox inset="0,0,0,0">
              <w:txbxContent>
                <w:p>
                  <w:pPr>
                    <w:pStyle w:val="BodyText"/>
                  </w:pPr>
                  <w:r>
                    <w:rPr>
                      <w:w w:val="100"/>
                    </w:rPr>
                    <w:t>.</w:t>
                  </w:r>
                </w:p>
              </w:txbxContent>
            </v:textbox>
            <w10:wrap type="none"/>
          </v:shape>
        </w:pict>
      </w:r>
      <w:r>
        <w:rPr/>
        <w:pict>
          <v:shape style="position:absolute;margin-left:80.002434pt;margin-top:561.916016pt;width:210.95pt;height:15.45pt;mso-position-horizontal-relative:page;mso-position-vertical-relative:page;z-index:-8104" type="#_x0000_t202" filled="false" stroked="false">
            <v:textbox inset="0,0,0,0">
              <w:txbxContent>
                <w:p>
                  <w:pPr>
                    <w:pStyle w:val="BodyText"/>
                  </w:pPr>
                  <w:r>
                    <w:rPr/>
                    <w:t>NOW, in consideration of the sum of</w:t>
                  </w:r>
                </w:p>
              </w:txbxContent>
            </v:textbox>
            <w10:wrap type="none"/>
          </v:shape>
        </w:pict>
      </w:r>
      <w:r>
        <w:rPr/>
        <w:pict>
          <v:shape style="position:absolute;margin-left:334.335724pt;margin-top:561.916016pt;width:12.7pt;height:15.45pt;mso-position-horizontal-relative:page;mso-position-vertical-relative:page;z-index:-8080" type="#_x0000_t202" filled="false" stroked="false">
            <v:textbox inset="0,0,0,0">
              <w:txbxContent>
                <w:p>
                  <w:pPr>
                    <w:pStyle w:val="BodyText"/>
                  </w:pPr>
                  <w:r>
                    <w:rPr/>
                    <w:t>($</w:t>
                  </w:r>
                </w:p>
              </w:txbxContent>
            </v:textbox>
            <w10:wrap type="none"/>
          </v:shape>
        </w:pict>
      </w:r>
      <w:r>
        <w:rPr/>
        <w:pict>
          <v:shape style="position:absolute;margin-left:378.380035pt;margin-top:561.916016pt;width:189.65pt;height:15.45pt;mso-position-horizontal-relative:page;mso-position-vertical-relative:page;z-index:-8056" type="#_x0000_t202" filled="false" stroked="false">
            <v:textbox inset="0,0,0,0">
              <w:txbxContent>
                <w:p>
                  <w:pPr>
                    <w:pStyle w:val="BodyText"/>
                  </w:pPr>
                  <w:r>
                    <w:rPr/>
                    <w:t>) DOLLARS, and other good and</w:t>
                  </w:r>
                </w:p>
              </w:txbxContent>
            </v:textbox>
            <w10:wrap type="none"/>
          </v:shape>
        </w:pict>
      </w:r>
      <w:r>
        <w:rPr/>
        <w:pict>
          <v:shape style="position:absolute;margin-left:43.999668pt;margin-top:575.715881pt;width:524pt;height:56.85pt;mso-position-horizontal-relative:page;mso-position-vertical-relative:page;z-index:-8032" type="#_x0000_t202" filled="false" stroked="false">
            <v:textbox inset="0,0,0,0">
              <w:txbxContent>
                <w:p>
                  <w:pPr>
                    <w:pStyle w:val="BodyText"/>
                    <w:ind w:right="17"/>
                    <w:jc w:val="both"/>
                  </w:pPr>
                  <w:r>
                    <w:rPr/>
                    <w:t>valuable consideration, the adequacy and receipt of which is hereby acknowledged, the Mortgagee does hereby grant and release unto the Mortgagor, its successors and assigns, any lien or interest that the Mortgagee may have under its Mortgages, or any of them, in and to the premises described in Schedule A</w:t>
                  </w:r>
                  <w:r>
                    <w:rPr>
                      <w:spacing w:val="0"/>
                    </w:rPr>
                    <w:t> </w:t>
                  </w:r>
                  <w:r>
                    <w:rPr/>
                    <w:t>hereto.</w:t>
                  </w:r>
                </w:p>
              </w:txbxContent>
            </v:textbox>
            <w10:wrap type="none"/>
          </v:shape>
        </w:pict>
      </w:r>
      <w:r>
        <w:rPr/>
        <w:pict>
          <v:shape style="position:absolute;margin-left:44.000092pt;margin-top:644.655640pt;width:524pt;height:43.05pt;mso-position-horizontal-relative:page;mso-position-vertical-relative:page;z-index:-8008" type="#_x0000_t202" filled="false" stroked="false">
            <v:textbox inset="0,0,0,0">
              <w:txbxContent>
                <w:p>
                  <w:pPr>
                    <w:pStyle w:val="BodyText"/>
                    <w:ind w:right="17" w:firstLine="719"/>
                    <w:jc w:val="both"/>
                  </w:pPr>
                  <w:r>
                    <w:rPr/>
                    <w:t>Together with the benefits and subject to the burdens, if any, of any easements and/or rights of ingress and egress to the subject premises herein released over the streets and roadways.</w:t>
                  </w:r>
                </w:p>
              </w:txbxContent>
            </v:textbox>
            <w10:wrap type="none"/>
          </v:shape>
        </w:pict>
      </w:r>
    </w:p>
    <w:p>
      <w:pPr>
        <w:spacing w:after="0"/>
        <w:rPr>
          <w:sz w:val="2"/>
          <w:szCs w:val="2"/>
        </w:rPr>
        <w:sectPr>
          <w:type w:val="continuous"/>
          <w:pgSz w:w="12240" w:h="15840"/>
          <w:pgMar w:top="700" w:bottom="280" w:left="760" w:right="760"/>
        </w:sectPr>
      </w:pPr>
    </w:p>
    <w:p>
      <w:pPr>
        <w:rPr>
          <w:sz w:val="2"/>
          <w:szCs w:val="2"/>
        </w:rPr>
      </w:pPr>
      <w:r>
        <w:rPr/>
        <w:pict>
          <v:shape style="position:absolute;margin-left:45pt;margin-top:256.108887pt;width:233.55pt;height:.1pt;mso-position-horizontal-relative:page;mso-position-vertical-relative:page;z-index:-7984" coordorigin="900,5122" coordsize="4671,0" path="m900,5122l4100,5122m4103,5122l5570,5122e" filled="false" stroked="true" strokeweight=".756pt" strokecolor="#000000">
            <v:path arrowok="t"/>
            <v:stroke dashstyle="solid"/>
            <w10:wrap type="none"/>
          </v:shape>
        </w:pict>
      </w:r>
      <w:r>
        <w:rPr/>
        <w:pict>
          <v:shape style="position:absolute;margin-left:332.930389pt;margin-top:256.108887pt;width:233.5pt;height:.1pt;mso-position-horizontal-relative:page;mso-position-vertical-relative:page;z-index:-7960" coordorigin="6659,5122" coordsize="4670,0" path="m6659,5122l7859,5122m7861,5122l11328,5122e" filled="false" stroked="true" strokeweight=".756pt" strokecolor="#000000">
            <v:path arrowok="t"/>
            <v:stroke dashstyle="solid"/>
            <w10:wrap type="none"/>
          </v:shape>
        </w:pict>
      </w:r>
      <w:r>
        <w:rPr/>
        <w:pict>
          <v:shape style="position:absolute;margin-left:44pt;margin-top:35.236698pt;width:524pt;height:56.85pt;mso-position-horizontal-relative:page;mso-position-vertical-relative:page;z-index:-7936" type="#_x0000_t202" filled="false" stroked="false">
            <v:textbox inset="0,0,0,0">
              <w:txbxContent>
                <w:p>
                  <w:pPr>
                    <w:pStyle w:val="BodyText"/>
                    <w:ind w:right="17" w:firstLine="720"/>
                    <w:jc w:val="both"/>
                  </w:pPr>
                  <w:r>
                    <w:rPr/>
                    <w:t>Together with the hereditaments and appurtenances thereunto belonging and all of Mortgagee’s right, title and interest to same, to the extent that the lands hereby released shall be discharged from said Mortgages and that the remainder of the lands not so released shall continue to be subject to the lien of the</w:t>
                  </w:r>
                  <w:r>
                    <w:rPr>
                      <w:spacing w:val="-4"/>
                    </w:rPr>
                    <w:t> </w:t>
                  </w:r>
                  <w:r>
                    <w:rPr/>
                    <w:t>Mortgages.</w:t>
                  </w:r>
                </w:p>
              </w:txbxContent>
            </v:textbox>
            <w10:wrap type="none"/>
          </v:shape>
        </w:pict>
      </w:r>
      <w:r>
        <w:rPr/>
        <w:pict>
          <v:shape style="position:absolute;margin-left:44pt;margin-top:104.236328pt;width:523.9pt;height:29.25pt;mso-position-horizontal-relative:page;mso-position-vertical-relative:page;z-index:-7912" type="#_x0000_t202" filled="false" stroked="false">
            <v:textbox inset="0,0,0,0">
              <w:txbxContent>
                <w:p>
                  <w:pPr>
                    <w:pStyle w:val="BodyText"/>
                    <w:ind w:firstLine="720"/>
                  </w:pPr>
                  <w:r>
                    <w:rPr/>
                    <w:t>To have and to hold forever the premises hereby released to the Mortgagor, its successors and assigns, free from and clear of the lien of the aforesaid Mortgages.</w:t>
                  </w:r>
                </w:p>
              </w:txbxContent>
            </v:textbox>
            <w10:wrap type="none"/>
          </v:shape>
        </w:pict>
      </w:r>
      <w:r>
        <w:rPr/>
        <w:pict>
          <v:shape style="position:absolute;margin-left:44pt;margin-top:145.636108pt;width:523.9pt;height:29.25pt;mso-position-horizontal-relative:page;mso-position-vertical-relative:page;z-index:-7888" type="#_x0000_t202" filled="false" stroked="false">
            <v:textbox inset="0,0,0,0">
              <w:txbxContent>
                <w:p>
                  <w:pPr>
                    <w:pStyle w:val="BodyText"/>
                    <w:ind w:firstLine="720"/>
                  </w:pPr>
                  <w:r>
                    <w:rPr/>
                    <w:t>IN WITNESS WHEREOF, this parties hereto have executed this Instrument as of the day and year first above written.</w:t>
                  </w:r>
                </w:p>
              </w:txbxContent>
            </v:textbox>
            <w10:wrap type="none"/>
          </v:shape>
        </w:pict>
      </w:r>
      <w:r>
        <w:rPr/>
        <w:pict>
          <v:shape style="position:absolute;margin-left:44pt;margin-top:200.835815pt;width:80pt;height:15.45pt;mso-position-horizontal-relative:page;mso-position-vertical-relative:page;z-index:-7864" type="#_x0000_t202" filled="false" stroked="false">
            <v:textbox inset="0,0,0,0">
              <w:txbxContent>
                <w:p>
                  <w:pPr>
                    <w:pStyle w:val="BodyText"/>
                  </w:pPr>
                  <w:r>
                    <w:rPr/>
                    <w:t>MORTGAGEE</w:t>
                  </w:r>
                </w:p>
              </w:txbxContent>
            </v:textbox>
            <w10:wrap type="none"/>
          </v:shape>
        </w:pict>
      </w:r>
      <w:r>
        <w:rPr/>
        <w:pict>
          <v:shape style="position:absolute;margin-left:332.039734pt;margin-top:200.835815pt;width:82pt;height:15.45pt;mso-position-horizontal-relative:page;mso-position-vertical-relative:page;z-index:-7840" type="#_x0000_t202" filled="false" stroked="false">
            <v:textbox inset="0,0,0,0">
              <w:txbxContent>
                <w:p>
                  <w:pPr>
                    <w:pStyle w:val="BodyText"/>
                  </w:pPr>
                  <w:r>
                    <w:rPr/>
                    <w:t>MORTGAGOR</w:t>
                  </w:r>
                </w:p>
              </w:txbxContent>
            </v:textbox>
            <w10:wrap type="none"/>
          </v:shape>
        </w:pict>
      </w:r>
      <w:r>
        <w:rPr/>
        <w:pict>
          <v:shape style="position:absolute;margin-left:44pt;margin-top:297.435303pt;width:236.15pt;height:26.95pt;mso-position-horizontal-relative:page;mso-position-vertical-relative:page;z-index:-7816" type="#_x0000_t202" filled="false" stroked="false">
            <v:textbox inset="0,0,0,0">
              <w:txbxContent>
                <w:p>
                  <w:pPr>
                    <w:pStyle w:val="BodyText"/>
                    <w:tabs>
                      <w:tab w:pos="4703" w:val="left" w:leader="none"/>
                    </w:tabs>
                  </w:pPr>
                  <w:r>
                    <w:rPr/>
                    <w:t>By: </w:t>
                  </w:r>
                  <w:r>
                    <w:rPr>
                      <w:w w:val="100"/>
                      <w:u w:val="single"/>
                    </w:rPr>
                    <w:t> </w:t>
                  </w:r>
                  <w:r>
                    <w:rPr>
                      <w:u w:val="single"/>
                    </w:rPr>
                    <w:tab/>
                  </w:r>
                </w:p>
                <w:p>
                  <w:pPr>
                    <w:spacing w:before="0"/>
                    <w:ind w:left="740" w:right="0" w:firstLine="0"/>
                    <w:jc w:val="left"/>
                    <w:rPr>
                      <w:sz w:val="20"/>
                    </w:rPr>
                  </w:pPr>
                  <w:r>
                    <w:rPr>
                      <w:sz w:val="20"/>
                    </w:rPr>
                    <w:t>(Name and Title)</w:t>
                  </w:r>
                </w:p>
              </w:txbxContent>
            </v:textbox>
            <w10:wrap type="none"/>
          </v:shape>
        </w:pict>
      </w:r>
      <w:r>
        <w:rPr/>
        <w:pict>
          <v:shape style="position:absolute;margin-left:331.930054pt;margin-top:297.435303pt;width:229.5pt;height:26.95pt;mso-position-horizontal-relative:page;mso-position-vertical-relative:page;z-index:-7792" type="#_x0000_t202" filled="false" stroked="false">
            <v:textbox inset="0,0,0,0">
              <w:txbxContent>
                <w:p>
                  <w:pPr>
                    <w:pStyle w:val="BodyText"/>
                    <w:tabs>
                      <w:tab w:pos="4570" w:val="left" w:leader="none"/>
                    </w:tabs>
                  </w:pPr>
                  <w:r>
                    <w:rPr/>
                    <w:t>By: </w:t>
                  </w:r>
                  <w:r>
                    <w:rPr>
                      <w:w w:val="100"/>
                      <w:u w:val="single"/>
                    </w:rPr>
                    <w:t> </w:t>
                  </w:r>
                  <w:r>
                    <w:rPr>
                      <w:u w:val="single"/>
                    </w:rPr>
                    <w:tab/>
                  </w:r>
                </w:p>
                <w:p>
                  <w:pPr>
                    <w:spacing w:before="0"/>
                    <w:ind w:left="741" w:right="0" w:firstLine="0"/>
                    <w:jc w:val="left"/>
                    <w:rPr>
                      <w:sz w:val="20"/>
                    </w:rPr>
                  </w:pPr>
                  <w:r>
                    <w:rPr>
                      <w:sz w:val="20"/>
                    </w:rPr>
                    <w:t>(Name and title)</w:t>
                  </w:r>
                </w:p>
              </w:txbxContent>
            </v:textbox>
            <w10:wrap type="none"/>
          </v:shape>
        </w:pict>
      </w:r>
      <w:r>
        <w:rPr/>
        <w:pict>
          <v:shape style="position:absolute;margin-left:45pt;margin-top:245.108871pt;width:233.55pt;height:12pt;mso-position-horizontal-relative:page;mso-position-vertical-relative:page;z-index:-7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930389pt;margin-top:245.108871pt;width:233.5pt;height:12pt;mso-position-horizontal-relative:page;mso-position-vertical-relative:page;z-index:-7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5.691116pt;margin-top:298.298584pt;width:213.5pt;height:12pt;mso-position-horizontal-relative:page;mso-position-vertical-relative:page;z-index:-7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625122pt;margin-top:298.298584pt;width:206.85pt;height:12pt;mso-position-horizontal-relative:page;mso-position-vertical-relative:page;z-index:-769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2018-01-29T18:22:44Z</dcterms:created>
  <dcterms:modified xsi:type="dcterms:W3CDTF">2018-01-29T18:22:44Z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2005-06-27T00:00:00Z</vt:filetime>
  </property>
  <property fmtid="{D5CDD505-2E9C-101B-9397-08002B2CF9AE}" pid="3" name="Creator">
    <vt:lpwstr>Acrobat PDFMaker 6.0 for Word</vt:lpwstr>
  </property>
  <property fmtid="{D5CDD505-2E9C-101B-9397-08002B2CF9AE}" pid="4" name="LastSaved">
    <vt:filetime>2018-01-29T00:00:00Z</vt:filetime>
  </property>
</Properties>
</file>