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36pt;margin-top:750.960022pt;width:165.6pt;height:49.44pt;mso-position-horizontal-relative:page;mso-position-vertical-relative:page;z-index:-6400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6376" from="324pt,578.400024pt" to="540pt,578.40002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52" from="324pt,755.76001pt" to="540pt,755.7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328" from="36pt,809.76001pt" to="547.2pt,809.76001pt" stroked="true" strokeweight="1.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711155pt;width:440.7pt;height:52.8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before="0"/>
                    <w:ind w:left="2048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  <w:u w:val="thick"/>
                    </w:rPr>
                    <w:t>Discharge of Construction Lien Claim</w:t>
                  </w:r>
                </w:p>
                <w:p>
                  <w:pPr>
                    <w:pStyle w:val="BodyText"/>
                    <w:spacing w:before="276"/>
                  </w:pPr>
                  <w:r>
                    <w:rPr/>
                    <w:t>TO THE RECORDING OFFICER,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9.435387pt;width:144.4pt;height:14.2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the Claimant whose name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4.750107pt;width:95.1pt;height:14.2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whose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2.661469pt;width:501.3pt;height:14.2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filed a CONSTRUCTION LIEN CLAIM against the below stated real property (called the “Property”) owned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7.976196pt;width:536.2pt;height:14.2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the value of work, services, materials or equipment provided in accordance with a contract between the Claimant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7.122116pt;width:10.3pt;height:14.2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2655pt;margin-top:227.122116pt;width:156.550pt;height:26.95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Property is described as Block</w:t>
                  </w:r>
                </w:p>
                <w:p>
                  <w:pPr>
                    <w:pStyle w:val="BodyText"/>
                    <w:spacing w:before="1"/>
                    <w:ind w:left="1903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7522pt;margin-top:227.122116pt;width:58.8pt;height:26.95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ind w:left="738"/>
                  </w:pPr>
                  <w:r>
                    <w:rPr/>
                    <w:t>, Lot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92157pt;margin-top:227.122116pt;width:106.25pt;height:26.9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on the Tax Map of the</w:t>
                  </w:r>
                </w:p>
                <w:p>
                  <w:pPr>
                    <w:pStyle w:val="BodyText"/>
                    <w:spacing w:before="1"/>
                    <w:ind w:left="21"/>
                  </w:pPr>
                  <w:r>
                    <w:rPr/>
                    <w:t>, State of New Jersey.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5.033478pt;width:10.3pt;height:14.2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22132pt;margin-top:265.033478pt;width:122.6pt;height:14.25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lien claim was filed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04108pt;margin-top:265.033478pt;width:30.25pt;height:14.2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873749pt;margin-top:265.033478pt;width:37.3pt;height:14.25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29291pt;margin-top:265.033478pt;width:34.1pt;height:14.2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0.348175pt;width:10.3pt;height:14.2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37597pt;margin-top:290.348175pt;width:337.75pt;height:14.2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Notice of Unpaid Balance and Right to File Lien (if any) was filed as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20435pt;margin-top:290.348175pt;width:37.3pt;height:14.2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3.066284pt;width:34.1pt;height:14.2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8.259552pt;width:270.2pt;height:14.2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 Amendments to the original claim were recorded in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874329pt;margin-top:328.259552pt;width:34.1pt;height:14.2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57428pt;width:471.8pt;height:14.2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6. </w:t>
                  </w:r>
                  <w:r>
                    <w:rPr>
                      <w:b/>
                      <w:sz w:val="22"/>
                    </w:rPr>
                    <w:t>DISCHARGE</w:t>
                  </w:r>
                  <w:r>
                    <w:rPr>
                      <w:sz w:val="22"/>
                    </w:rPr>
                    <w:t>. I hereby request and authorize the </w:t>
                  </w:r>
                  <w:r>
                    <w:rPr>
                      <w:b/>
                      <w:sz w:val="22"/>
                    </w:rPr>
                    <w:t>CONSTRUCTION LIEN </w:t>
                  </w:r>
                  <w:r>
                    <w:rPr>
                      <w:sz w:val="22"/>
                    </w:rPr>
                    <w:t>to be </w:t>
                  </w:r>
                  <w:r>
                    <w:rPr>
                      <w:b/>
                      <w:sz w:val="22"/>
                    </w:rPr>
                    <w:t>DISCHARGED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8.888977pt;width:326pt;height:35.1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tabs>
                      <w:tab w:pos="6499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Date: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sz w:val="20"/>
                    </w:rPr>
                    <w:t>January 29,</w:t>
                  </w:r>
                  <w:r>
                    <w:rPr>
                      <w:sz w:val="22"/>
                    </w:rPr>
                    <w:t>Signed: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spacing w:before="1"/>
                    <w:ind w:left="2179" w:right="333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Name/Title: On Behalf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6.082123pt;width:363.5pt;height:14.2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Note: This form must be signed by the Claimant or the Attorney for the Claimant.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960007pt;margin-top:452.931183pt;width:257.95pt;height:16.4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Acknowledgments (Complete Applicable 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1.282104pt;width:191.3pt;height:26.8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STATE OF NEW JERSEY, COUNTY OF</w:t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2"/>
                    </w:rPr>
                    <w:t>I CERTIFY that on </w:t>
                  </w:r>
                  <w:r>
                    <w:rPr>
                      <w:position w:val="1"/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62653pt;margin-top:481.282104pt;width:17.2pt;height:14.2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790100pt;width:476.35pt;height:39.550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 came before me and stated to my satisfaction that this person (or if more than one, each person):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52" w:lineRule="exact" w:before="1" w:after="0"/>
                    <w:ind w:left="379" w:right="0" w:hanging="359"/>
                    <w:jc w:val="left"/>
                  </w:pPr>
                  <w:r>
                    <w:rPr/>
                    <w:t>was the maker of this instrument;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52" w:lineRule="exact" w:before="0" w:after="0"/>
                    <w:ind w:left="379" w:right="0" w:hanging="359"/>
                    <w:jc w:val="left"/>
                  </w:pPr>
                  <w:r>
                    <w:rPr/>
                    <w:t>executed this instrument as his or her own 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582.355469pt;width:123.7pt;height:10.9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(Print name and title below 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9.282104pt;width:185.15pt;height:26.9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</w:pPr>
                  <w:r>
                    <w:rPr/>
                    <w:t>STATE OF NEW JEREY, COUNTY OF</w:t>
                  </w:r>
                </w:p>
                <w:p>
                  <w:pPr>
                    <w:spacing w:line="25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2"/>
                    </w:rPr>
                    <w:t>I CERTIFY that on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58167pt;margin-top:619.282104pt;width:17.2pt;height:14.2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7.193481pt;width:476.35pt;height:14.2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 came before me and stated to my satisfaction that this person (or if more than one, each person):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790100pt;width:14.9pt;height:26.9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(a)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073pt;margin-top:669.790100pt;width:233.05pt;height:26.9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was the maker of this instrument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was authorized to and did execute this instrument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7.822937pt;width:14.3pt;height:26.8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/>
                    <w:t>of 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80789pt;margin-top:707.822937pt;width:342.45pt;height:26.8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ind w:firstLine="3240"/>
                  </w:pPr>
                  <w:r>
                    <w:rPr/>
                    <w:t>the entity named in this instrument; and, executed this instrument as the act of the entity.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763.55542pt;width:123.7pt;height:10.9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(Print name and title below 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60004pt;margin-top:814.195435pt;width:87.55pt;height:10.9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 Recorder’s Use Only)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50.960022pt;width:165.6pt;height:49.4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5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RECORD AND RETURN TO: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803665pt;margin-top:45.280029pt;width:15.3pt;height:12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085602pt;margin-top:45.280029pt;width:12.85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594635pt;margin-top:45.280029pt;width:16.55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436951pt;margin-top:45.280029pt;width:16.5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78.726868pt;width:216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67.400024pt;width:216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744.76001pt;width:216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98.76001pt;width:511.2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2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379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2018-01-29T18:13:50Z</dcterms:created>
  <dcterms:modified xsi:type="dcterms:W3CDTF">2018-01-29T18:13:50Z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2001-07-23T00:00:00Z</vt:filetime>
  </property>
  <property fmtid="{D5CDD505-2E9C-101B-9397-08002B2CF9AE}" pid="3" name="LastSaved">
    <vt:filetime>2018-01-29T00:00:00Z</vt:filetime>
  </property>
</Properties>
</file>